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53" w:rsidRPr="006176F8" w:rsidRDefault="006176F8">
      <w:pPr>
        <w:rPr>
          <w:lang w:val="en-US"/>
        </w:rPr>
      </w:pPr>
      <w:r w:rsidRPr="006176F8">
        <w:rPr>
          <w:lang w:val="en-US"/>
        </w:rPr>
        <w:t>WEI-CH’I</w:t>
      </w:r>
    </w:p>
    <w:p w:rsidR="006176F8" w:rsidRPr="006176F8" w:rsidRDefault="006176F8">
      <w:pPr>
        <w:rPr>
          <w:lang w:val="en-US"/>
        </w:rPr>
      </w:pPr>
      <w:r w:rsidRPr="006176F8">
        <w:rPr>
          <w:lang w:val="en-US"/>
        </w:rPr>
        <w:t>By Z. VOLPICELLI</w:t>
      </w:r>
    </w:p>
    <w:p w:rsidR="006176F8" w:rsidRDefault="006176F8" w:rsidP="002F255B">
      <w:pPr>
        <w:jc w:val="both"/>
        <w:rPr>
          <w:lang w:val="en-US"/>
        </w:rPr>
      </w:pPr>
      <w:r w:rsidRPr="006176F8">
        <w:rPr>
          <w:lang w:val="en-US"/>
        </w:rPr>
        <w:t>About three years</w:t>
      </w:r>
      <w:r>
        <w:rPr>
          <w:lang w:val="en-US"/>
        </w:rPr>
        <w:t xml:space="preserve"> ago I wrote a short sketch on C</w:t>
      </w:r>
      <w:r w:rsidRPr="006176F8">
        <w:rPr>
          <w:lang w:val="en-US"/>
        </w:rPr>
        <w:t>hinese Chess.</w:t>
      </w:r>
      <w:r w:rsidR="00347961">
        <w:rPr>
          <w:lang w:val="en-US"/>
        </w:rPr>
        <w:t xml:space="preserve"> While gathering materials and making enquiries on that subject, my attention was drawn to the other great game of China, which she invented and which she considers far superior to Chess. This alone would be sufficient to awaken curiosity. We are so accustomed to consider Chess as unquestionably the royal game, that the simple statement that a country possesses Chess and another game, and considers the latter superior, is startling. We naturally feel drawn on to examine this unknown rival and find out for ourselves whether it deserves its claimed superiority. Before we know it, Wei-ch’I has therefore the merit of rousing our curiosity by its great reputation. Wei-ch’</w:t>
      </w:r>
      <w:r w:rsidR="006A1A4D">
        <w:rPr>
          <w:lang w:val="en-US"/>
        </w:rPr>
        <w:t>i</w:t>
      </w:r>
      <w:r w:rsidR="00347961">
        <w:rPr>
          <w:lang w:val="en-US"/>
        </w:rPr>
        <w:t xml:space="preserve"> is considered par excellence the game of the literary class, while Chess is the</w:t>
      </w:r>
      <w:r w:rsidR="00347961" w:rsidRPr="00347961">
        <w:rPr>
          <w:lang w:val="en-GB"/>
        </w:rPr>
        <w:t xml:space="preserve"> favourite</w:t>
      </w:r>
      <w:r w:rsidR="00347961">
        <w:rPr>
          <w:lang w:val="en-US"/>
        </w:rPr>
        <w:t xml:space="preserve"> diversion of military me. This fact establishes its precedence in China and has also value in our eyes, because if the flower of the nation, which is always to be found in the civilian class, prefers Wei-ch’I, it must possess, at least for the Chinese mind, great attractions.</w:t>
      </w:r>
    </w:p>
    <w:p w:rsidR="007C4734" w:rsidRDefault="002F255B" w:rsidP="002F255B">
      <w:pPr>
        <w:jc w:val="both"/>
        <w:rPr>
          <w:lang w:val="en-US"/>
        </w:rPr>
      </w:pPr>
      <w:r>
        <w:rPr>
          <w:lang w:val="en-US"/>
        </w:rPr>
        <w:t>Even</w:t>
      </w:r>
      <w:r w:rsidR="007C4734">
        <w:rPr>
          <w:lang w:val="en-US"/>
        </w:rPr>
        <w:t xml:space="preserve"> at first sight Wei-ch’I presents several striking peculiarities. The board on which it is played is ve</w:t>
      </w:r>
      <w:r>
        <w:rPr>
          <w:lang w:val="en-US"/>
        </w:rPr>
        <w:t>ry large, containing 361 places</w:t>
      </w:r>
      <w:r w:rsidR="007C4734">
        <w:rPr>
          <w:lang w:val="en-US"/>
        </w:rPr>
        <w:t>; the men are very numerous, as nearly</w:t>
      </w:r>
      <w:r w:rsidR="00586FE4">
        <w:rPr>
          <w:lang w:val="en-US"/>
        </w:rPr>
        <w:t xml:space="preserve"> 200 may be required on each side, and its nature is differet from that of the games we are already familiar with. The pieces cannot be moved, --once placed on a spot they remain ther until the end of the game, unless surrounded and destroyed by the enemy, when they may be removed from the field of battle.</w:t>
      </w:r>
      <w:r w:rsidR="00821846">
        <w:rPr>
          <w:lang w:val="en-US"/>
        </w:rPr>
        <w:t xml:space="preserve"> The game does not consist of a series of skilful evolutions by which each player tries to manoeuvre its men to the best avantage and to secure its object in the least number of </w:t>
      </w:r>
      <w:proofErr w:type="gramStart"/>
      <w:r w:rsidR="00821846">
        <w:rPr>
          <w:lang w:val="en-US"/>
        </w:rPr>
        <w:t>moves ;</w:t>
      </w:r>
      <w:proofErr w:type="gramEnd"/>
      <w:r w:rsidR="00821846">
        <w:rPr>
          <w:lang w:val="en-US"/>
        </w:rPr>
        <w:t xml:space="preserve"> it is a game of position, each side tries to place the pieces in the most favourable way so as to secure by their combination a winning position. This last peculiarity lends it all its charms. We find a game totally different from those we have been accustomed to. The difference is not in detail, but in the essence of the game. It belongs to quite a different order from Chess and Draughts. Moreover, though a game of extreme difficulty, it is of the great simplicity. Ther is not a number of different pieces, each with its own peculiar </w:t>
      </w:r>
      <w:proofErr w:type="gramStart"/>
      <w:r w:rsidR="00821846">
        <w:rPr>
          <w:lang w:val="en-US"/>
        </w:rPr>
        <w:t>move ;</w:t>
      </w:r>
      <w:proofErr w:type="gramEnd"/>
      <w:r w:rsidR="00821846">
        <w:rPr>
          <w:lang w:val="en-US"/>
        </w:rPr>
        <w:t xml:space="preserve"> all the men are similar, they can be placed anywhere, and they cannot move. Perhaps it is owing to this that it has altered so little in passing to other countries ; while Japanese Chess is as different fromChinese as the latter is from European Chess, Wei-ch’i is played , one may say, identically in China and Japan. In the latter country, it is called “Go-bang” and is in high repu</w:t>
      </w:r>
      <w:bookmarkStart w:id="0" w:name="_GoBack"/>
      <w:bookmarkEnd w:id="0"/>
      <w:r w:rsidR="00821846">
        <w:rPr>
          <w:lang w:val="en-US"/>
        </w:rPr>
        <w:t>te.</w:t>
      </w:r>
    </w:p>
    <w:p w:rsidR="00821846" w:rsidRPr="006176F8" w:rsidRDefault="00821846" w:rsidP="002F255B">
      <w:pPr>
        <w:jc w:val="both"/>
        <w:rPr>
          <w:lang w:val="en-US"/>
        </w:rPr>
      </w:pPr>
    </w:p>
    <w:sectPr w:rsidR="00821846" w:rsidRPr="00617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F8"/>
    <w:rsid w:val="002F255B"/>
    <w:rsid w:val="00347961"/>
    <w:rsid w:val="00586FE4"/>
    <w:rsid w:val="006176F8"/>
    <w:rsid w:val="006A1A4D"/>
    <w:rsid w:val="007C4734"/>
    <w:rsid w:val="00821846"/>
    <w:rsid w:val="00BC5C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421</Words>
  <Characters>2316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5</cp:revision>
  <dcterms:created xsi:type="dcterms:W3CDTF">2015-05-18T21:21:00Z</dcterms:created>
  <dcterms:modified xsi:type="dcterms:W3CDTF">2015-05-22T19:51:00Z</dcterms:modified>
</cp:coreProperties>
</file>